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F" w:rsidRDefault="00F503FF" w:rsidP="00F503FF">
      <w:pPr>
        <w:rPr>
          <w:b/>
          <w:sz w:val="24"/>
          <w:szCs w:val="24"/>
          <w:u w:val="single"/>
        </w:rPr>
      </w:pPr>
    </w:p>
    <w:p w:rsidR="00F503FF" w:rsidRPr="006151A8" w:rsidRDefault="00F503FF" w:rsidP="00F503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Pr="006151A8">
        <w:rPr>
          <w:b/>
          <w:sz w:val="24"/>
          <w:szCs w:val="24"/>
          <w:u w:val="single"/>
        </w:rPr>
        <w:t>ig</w:t>
      </w:r>
      <w:r>
        <w:rPr>
          <w:b/>
          <w:sz w:val="24"/>
          <w:szCs w:val="24"/>
          <w:u w:val="single"/>
        </w:rPr>
        <w:t>ure-</w:t>
      </w:r>
      <w:r w:rsidRPr="006151A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legend</w:t>
      </w:r>
      <w:r w:rsidRPr="006151A8">
        <w:rPr>
          <w:b/>
          <w:sz w:val="24"/>
          <w:szCs w:val="24"/>
          <w:u w:val="single"/>
        </w:rPr>
        <w:t>:</w:t>
      </w:r>
    </w:p>
    <w:p w:rsidR="00F503FF" w:rsidRDefault="00F503FF" w:rsidP="00F503FF">
      <w:pPr>
        <w:rPr>
          <w:sz w:val="24"/>
          <w:szCs w:val="24"/>
        </w:rPr>
      </w:pPr>
      <w:r w:rsidRPr="006151A8">
        <w:rPr>
          <w:sz w:val="24"/>
          <w:szCs w:val="24"/>
        </w:rPr>
        <w:t xml:space="preserve">Cervical lymph node biopsy revealed histopathology of Non Hodgkin’s </w:t>
      </w:r>
      <w:proofErr w:type="gramStart"/>
      <w:r w:rsidRPr="006151A8">
        <w:rPr>
          <w:sz w:val="24"/>
          <w:szCs w:val="24"/>
        </w:rPr>
        <w:t>Lymphoma(</w:t>
      </w:r>
      <w:proofErr w:type="gramEnd"/>
      <w:r w:rsidRPr="006151A8">
        <w:rPr>
          <w:sz w:val="24"/>
          <w:szCs w:val="24"/>
        </w:rPr>
        <w:t>NHL), diffuse, high grade, large cell type (inset- 40x magnification).</w:t>
      </w:r>
    </w:p>
    <w:p w:rsidR="00EF067D" w:rsidRDefault="00EF067D"/>
    <w:sectPr w:rsidR="00EF067D" w:rsidSect="00EF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503FF"/>
    <w:rsid w:val="003637BD"/>
    <w:rsid w:val="00EF067D"/>
    <w:rsid w:val="00F503FF"/>
    <w:rsid w:val="00F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2013-11-27T18:29:00Z</dcterms:created>
  <dcterms:modified xsi:type="dcterms:W3CDTF">2013-11-27T18:29:00Z</dcterms:modified>
</cp:coreProperties>
</file>