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549" w:tblpY="28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214"/>
        <w:gridCol w:w="2214"/>
        <w:gridCol w:w="2214"/>
        <w:gridCol w:w="2214"/>
      </w:tblGrid>
      <w:tr w:rsidR="008D543E" w:rsidRPr="008A55FF" w:rsidTr="008D543E"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Characteristic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center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Time on antibiotics             &lt;24 hours</w:t>
            </w:r>
          </w:p>
          <w:p w:rsidR="008D543E" w:rsidRPr="008A55FF" w:rsidRDefault="008D543E" w:rsidP="008D543E">
            <w:pPr>
              <w:jc w:val="center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Number (%)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center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Time on antibiotics        ≥24 hours</w:t>
            </w:r>
          </w:p>
          <w:p w:rsidR="008D543E" w:rsidRPr="008A55FF" w:rsidRDefault="008D543E" w:rsidP="008D543E">
            <w:pPr>
              <w:jc w:val="center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Number (%)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P Value</w:t>
            </w:r>
          </w:p>
        </w:tc>
      </w:tr>
      <w:tr w:rsidR="008D543E" w:rsidRPr="008A55FF" w:rsidTr="008D543E"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Sample Size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 xml:space="preserve">37       </w:t>
            </w:r>
            <w:proofErr w:type="gramStart"/>
            <w:r w:rsidRPr="008A55FF">
              <w:rPr>
                <w:rFonts w:ascii="Times New Roman" w:eastAsia="Times New Roman" w:hAnsi="Times New Roman" w:cs="Calibri"/>
                <w:color w:val="000000"/>
              </w:rPr>
              <w:t>( 100</w:t>
            </w:r>
            <w:proofErr w:type="gramEnd"/>
            <w:r w:rsidRPr="008A55FF">
              <w:rPr>
                <w:rFonts w:ascii="Times New Roman" w:eastAsia="Times New Roman" w:hAnsi="Times New Roman" w:cs="Calibri"/>
                <w:color w:val="000000"/>
              </w:rPr>
              <w:t>)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 xml:space="preserve">259       </w:t>
            </w:r>
            <w:proofErr w:type="gramStart"/>
            <w:r w:rsidRPr="008A55FF">
              <w:rPr>
                <w:rFonts w:ascii="Times New Roman" w:eastAsia="Times New Roman" w:hAnsi="Times New Roman" w:cs="Calibri"/>
                <w:color w:val="000000"/>
              </w:rPr>
              <w:t>( 100</w:t>
            </w:r>
            <w:proofErr w:type="gramEnd"/>
            <w:r w:rsidRPr="008A55FF">
              <w:rPr>
                <w:rFonts w:ascii="Times New Roman" w:eastAsia="Times New Roman" w:hAnsi="Times New Roman" w:cs="Calibri"/>
                <w:color w:val="000000"/>
              </w:rPr>
              <w:t>)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</w:p>
        </w:tc>
      </w:tr>
      <w:tr w:rsidR="008D543E" w:rsidRPr="008A55FF" w:rsidTr="008D543E">
        <w:tc>
          <w:tcPr>
            <w:tcW w:w="8856" w:type="dxa"/>
            <w:gridSpan w:val="4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</w:p>
        </w:tc>
      </w:tr>
      <w:tr w:rsidR="008D543E" w:rsidRPr="008A55FF" w:rsidTr="008D543E"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b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b/>
                <w:color w:val="000000"/>
              </w:rPr>
              <w:t>Age Group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&lt; 0.01</w:t>
            </w:r>
          </w:p>
        </w:tc>
      </w:tr>
      <w:tr w:rsidR="008D543E" w:rsidRPr="008A55FF" w:rsidTr="008D543E"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b/>
                <w:color w:val="000000"/>
              </w:rPr>
            </w:pP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</w:p>
        </w:tc>
      </w:tr>
      <w:tr w:rsidR="008D543E" w:rsidRPr="008A55FF" w:rsidTr="008D543E"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21-49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10       (27.0)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77       (29.7)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</w:p>
        </w:tc>
      </w:tr>
      <w:tr w:rsidR="008D543E" w:rsidRPr="008A55FF" w:rsidTr="008D543E"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50-69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26       (70.3)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119       (45.9)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</w:p>
        </w:tc>
      </w:tr>
      <w:tr w:rsidR="008D543E" w:rsidRPr="008A55FF" w:rsidTr="008D543E"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70+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1       (2.70)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63       (24.3)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</w:p>
        </w:tc>
      </w:tr>
      <w:tr w:rsidR="008D543E" w:rsidRPr="008A55FF" w:rsidTr="008D543E">
        <w:tc>
          <w:tcPr>
            <w:tcW w:w="8856" w:type="dxa"/>
            <w:gridSpan w:val="4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</w:p>
        </w:tc>
      </w:tr>
      <w:tr w:rsidR="008D543E" w:rsidRPr="008A55FF" w:rsidTr="008D543E"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% Female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15       (40.5)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97       (37.5)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NS</w:t>
            </w:r>
          </w:p>
        </w:tc>
      </w:tr>
      <w:tr w:rsidR="008D543E" w:rsidRPr="008A55FF" w:rsidTr="008D543E">
        <w:tc>
          <w:tcPr>
            <w:tcW w:w="8856" w:type="dxa"/>
            <w:gridSpan w:val="4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</w:p>
        </w:tc>
      </w:tr>
      <w:tr w:rsidR="008D543E" w:rsidRPr="008A55FF" w:rsidTr="008D543E"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BAL Yield,  % with pathogenic growth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21       (56.8)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85       (32.8)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&lt; 0.01</w:t>
            </w:r>
          </w:p>
        </w:tc>
      </w:tr>
      <w:tr w:rsidR="008D543E" w:rsidRPr="008A55FF" w:rsidTr="008D543E">
        <w:tc>
          <w:tcPr>
            <w:tcW w:w="8856" w:type="dxa"/>
            <w:gridSpan w:val="4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</w:p>
        </w:tc>
      </w:tr>
      <w:tr w:rsidR="008D543E" w:rsidRPr="008A55FF" w:rsidTr="008D543E"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%Leukemia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18       (48.6)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176       (68.0)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&lt;0.05</w:t>
            </w:r>
          </w:p>
        </w:tc>
      </w:tr>
      <w:tr w:rsidR="008D543E" w:rsidRPr="008A55FF" w:rsidTr="008D543E">
        <w:tc>
          <w:tcPr>
            <w:tcW w:w="8856" w:type="dxa"/>
            <w:gridSpan w:val="4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</w:p>
        </w:tc>
      </w:tr>
      <w:tr w:rsidR="008D543E" w:rsidRPr="008A55FF" w:rsidTr="008D543E"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b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b/>
                <w:color w:val="000000"/>
              </w:rPr>
              <w:t>Ventilator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NS</w:t>
            </w:r>
          </w:p>
        </w:tc>
      </w:tr>
      <w:tr w:rsidR="008D543E" w:rsidRPr="008A55FF" w:rsidTr="008D543E"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  <w:proofErr w:type="gramStart"/>
            <w:r w:rsidRPr="008A55FF">
              <w:rPr>
                <w:rFonts w:ascii="Times New Roman" w:eastAsia="Times New Roman" w:hAnsi="Times New Roman" w:cs="Calibri"/>
                <w:color w:val="000000"/>
              </w:rPr>
              <w:t>not</w:t>
            </w:r>
            <w:proofErr w:type="gramEnd"/>
            <w:r w:rsidRPr="008A55FF">
              <w:rPr>
                <w:rFonts w:ascii="Times New Roman" w:eastAsia="Times New Roman" w:hAnsi="Times New Roman" w:cs="Calibri"/>
                <w:color w:val="000000"/>
              </w:rPr>
              <w:t xml:space="preserve"> vented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35       (94.6)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233       (90.0)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</w:p>
        </w:tc>
      </w:tr>
      <w:tr w:rsidR="008D543E" w:rsidRPr="008A55FF" w:rsidTr="008D543E"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O</w:t>
            </w:r>
            <w:r w:rsidRPr="008A55FF">
              <w:rPr>
                <w:rFonts w:ascii="Times New Roman" w:eastAsia="Times New Roman" w:hAnsi="Times New Roman" w:cs="Calibri"/>
                <w:color w:val="000000"/>
              </w:rPr>
              <w:t>n vent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2       (5.41)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21       (8.11)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</w:p>
        </w:tc>
      </w:tr>
      <w:tr w:rsidR="008D543E" w:rsidRPr="008A55FF" w:rsidTr="008D543E"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  <w:proofErr w:type="gramStart"/>
            <w:r w:rsidRPr="008A55FF">
              <w:rPr>
                <w:rFonts w:ascii="Times New Roman" w:eastAsia="Times New Roman" w:hAnsi="Times New Roman" w:cs="Calibri"/>
                <w:color w:val="000000"/>
              </w:rPr>
              <w:t>vented</w:t>
            </w:r>
            <w:proofErr w:type="gramEnd"/>
            <w:r w:rsidRPr="008A55FF">
              <w:rPr>
                <w:rFonts w:ascii="Times New Roman" w:eastAsia="Times New Roman" w:hAnsi="Times New Roman" w:cs="Calibri"/>
                <w:color w:val="000000"/>
              </w:rPr>
              <w:t xml:space="preserve"> &lt;48h after BAL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 xml:space="preserve">0       </w:t>
            </w:r>
            <w:proofErr w:type="gramStart"/>
            <w:r w:rsidRPr="008A55FF">
              <w:rPr>
                <w:rFonts w:ascii="Times New Roman" w:eastAsia="Times New Roman" w:hAnsi="Times New Roman" w:cs="Calibri"/>
                <w:color w:val="000000"/>
              </w:rPr>
              <w:t>( 0</w:t>
            </w:r>
            <w:proofErr w:type="gramEnd"/>
            <w:r w:rsidRPr="008A55FF">
              <w:rPr>
                <w:rFonts w:ascii="Times New Roman" w:eastAsia="Times New Roman" w:hAnsi="Times New Roman" w:cs="Calibri"/>
                <w:color w:val="000000"/>
              </w:rPr>
              <w:t xml:space="preserve">  )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5       (1.93)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</w:p>
        </w:tc>
      </w:tr>
      <w:tr w:rsidR="008D543E" w:rsidRPr="008A55FF" w:rsidTr="008D543E">
        <w:tc>
          <w:tcPr>
            <w:tcW w:w="8856" w:type="dxa"/>
            <w:gridSpan w:val="4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</w:p>
        </w:tc>
      </w:tr>
      <w:tr w:rsidR="008D543E" w:rsidRPr="008A55FF" w:rsidTr="008D543E"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b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b/>
                <w:color w:val="000000"/>
              </w:rPr>
              <w:t>WBC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&lt;0.001</w:t>
            </w:r>
          </w:p>
        </w:tc>
      </w:tr>
      <w:tr w:rsidR="008D543E" w:rsidRPr="008A55FF" w:rsidTr="008D543E"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  <w:proofErr w:type="gramStart"/>
            <w:r w:rsidRPr="008A55FF">
              <w:rPr>
                <w:rFonts w:ascii="Times New Roman" w:eastAsia="Times New Roman" w:hAnsi="Times New Roman" w:cs="Calibri"/>
                <w:color w:val="000000"/>
              </w:rPr>
              <w:t>normal</w:t>
            </w:r>
            <w:proofErr w:type="gramEnd"/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18       (48.6)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45       (17.4)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</w:p>
        </w:tc>
      </w:tr>
      <w:tr w:rsidR="008D543E" w:rsidRPr="008A55FF" w:rsidTr="008D543E"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&lt;4000 or &gt;12000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14       (37.8)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89       (34.4)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</w:p>
        </w:tc>
      </w:tr>
      <w:tr w:rsidR="008D543E" w:rsidRPr="008A55FF" w:rsidTr="008D543E"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  <w:proofErr w:type="spellStart"/>
            <w:proofErr w:type="gramStart"/>
            <w:r w:rsidRPr="008A55FF">
              <w:rPr>
                <w:rFonts w:ascii="Times New Roman" w:eastAsia="Times New Roman" w:hAnsi="Times New Roman" w:cs="Calibri"/>
                <w:color w:val="000000"/>
              </w:rPr>
              <w:t>neutropenic</w:t>
            </w:r>
            <w:proofErr w:type="spellEnd"/>
            <w:proofErr w:type="gramEnd"/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5       (13.5)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125       (48.3)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</w:p>
        </w:tc>
      </w:tr>
      <w:tr w:rsidR="008D543E" w:rsidRPr="008A55FF" w:rsidTr="008D543E">
        <w:tc>
          <w:tcPr>
            <w:tcW w:w="8856" w:type="dxa"/>
            <w:gridSpan w:val="4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</w:p>
        </w:tc>
      </w:tr>
      <w:tr w:rsidR="008D543E" w:rsidRPr="008A55FF" w:rsidTr="008D543E"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b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b/>
                <w:color w:val="000000"/>
              </w:rPr>
              <w:t>Medication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&lt;0.001</w:t>
            </w:r>
          </w:p>
        </w:tc>
      </w:tr>
      <w:tr w:rsidR="008D543E" w:rsidRPr="008A55FF" w:rsidTr="008D543E"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Missing data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1       (2.70)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1       (0.39)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</w:p>
        </w:tc>
      </w:tr>
      <w:tr w:rsidR="008D543E" w:rsidRPr="008A55FF" w:rsidTr="008D543E"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None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8       (21.6)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40       (15.4)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</w:p>
        </w:tc>
      </w:tr>
      <w:tr w:rsidR="008D543E" w:rsidRPr="008A55FF" w:rsidTr="008D543E"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Chemo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2       (5.41)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124       (47.9)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</w:p>
        </w:tc>
      </w:tr>
      <w:tr w:rsidR="008D543E" w:rsidRPr="008A55FF" w:rsidTr="008D543E"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  <w:proofErr w:type="spellStart"/>
            <w:r w:rsidRPr="008A55FF">
              <w:rPr>
                <w:rFonts w:ascii="Times New Roman" w:eastAsia="Times New Roman" w:hAnsi="Times New Roman" w:cs="Calibri"/>
                <w:color w:val="000000"/>
              </w:rPr>
              <w:t>Immunosupressants</w:t>
            </w:r>
            <w:proofErr w:type="spellEnd"/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6       (16.2)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35       (13.5)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</w:p>
        </w:tc>
      </w:tr>
      <w:tr w:rsidR="008D543E" w:rsidRPr="008A55FF" w:rsidTr="008D543E"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Combined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20       (54.1)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59       (22.8)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</w:p>
        </w:tc>
      </w:tr>
      <w:tr w:rsidR="008D543E" w:rsidRPr="008A55FF" w:rsidTr="008D543E">
        <w:tc>
          <w:tcPr>
            <w:tcW w:w="8856" w:type="dxa"/>
            <w:gridSpan w:val="4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</w:p>
        </w:tc>
      </w:tr>
      <w:tr w:rsidR="008D543E" w:rsidRPr="008A55FF" w:rsidTr="008D543E"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b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b/>
                <w:color w:val="000000"/>
              </w:rPr>
              <w:t>BAL Return volume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NS</w:t>
            </w:r>
          </w:p>
        </w:tc>
      </w:tr>
      <w:tr w:rsidR="008D543E" w:rsidRPr="008A55FF" w:rsidTr="008D543E"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Missing data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1       (2.70)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5       (1.93)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</w:p>
        </w:tc>
      </w:tr>
      <w:tr w:rsidR="008D543E" w:rsidRPr="008A55FF" w:rsidTr="008D543E"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&lt;30cc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1       (2.70)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14       (5.41)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</w:p>
        </w:tc>
      </w:tr>
      <w:tr w:rsidR="008D543E" w:rsidRPr="008A55FF" w:rsidTr="008D543E"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30-59cc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21       (56.8)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125       (48.3)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</w:p>
        </w:tc>
      </w:tr>
      <w:tr w:rsidR="008D543E" w:rsidRPr="008A55FF" w:rsidTr="008D543E"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60-89cc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13       (35.1)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98       (37.8)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</w:p>
        </w:tc>
      </w:tr>
      <w:tr w:rsidR="008D543E" w:rsidRPr="008A55FF" w:rsidTr="008D543E"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90-120cc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1       (2.70)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17       (6.56)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</w:p>
        </w:tc>
      </w:tr>
      <w:tr w:rsidR="008D543E" w:rsidRPr="008A55FF" w:rsidTr="008D543E">
        <w:tc>
          <w:tcPr>
            <w:tcW w:w="8856" w:type="dxa"/>
            <w:gridSpan w:val="4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</w:p>
        </w:tc>
      </w:tr>
      <w:tr w:rsidR="008D543E" w:rsidRPr="008A55FF" w:rsidTr="008D543E"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b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b/>
                <w:color w:val="000000"/>
              </w:rPr>
              <w:t>BAL Lobe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NS</w:t>
            </w:r>
          </w:p>
        </w:tc>
      </w:tr>
      <w:tr w:rsidR="008D543E" w:rsidRPr="008A55FF" w:rsidTr="008D543E"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Missing data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1       (2.70)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22       (8.49)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</w:p>
        </w:tc>
      </w:tr>
      <w:tr w:rsidR="008D543E" w:rsidRPr="008A55FF" w:rsidTr="008D543E"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Right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24       (64.9)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162       (62.5)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</w:p>
        </w:tc>
      </w:tr>
      <w:tr w:rsidR="008D543E" w:rsidRPr="008A55FF" w:rsidTr="008D543E"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Left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12       (32.4)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75       (29.0)</w:t>
            </w:r>
          </w:p>
        </w:tc>
        <w:tc>
          <w:tcPr>
            <w:tcW w:w="2214" w:type="dxa"/>
            <w:vAlign w:val="bottom"/>
          </w:tcPr>
          <w:p w:rsidR="008D543E" w:rsidRPr="008A55FF" w:rsidRDefault="008D543E" w:rsidP="008D543E">
            <w:pPr>
              <w:rPr>
                <w:rFonts w:ascii="Times New Roman" w:eastAsia="Times New Roman" w:hAnsi="Times New Roman" w:cs="Calibri"/>
                <w:color w:val="000000"/>
              </w:rPr>
            </w:pPr>
          </w:p>
        </w:tc>
      </w:tr>
    </w:tbl>
    <w:p w:rsidR="008D543E" w:rsidRPr="008A55FF" w:rsidRDefault="008D543E" w:rsidP="008D543E">
      <w:pPr>
        <w:rPr>
          <w:rFonts w:ascii="Times New Roman" w:hAnsi="Times New Roman"/>
        </w:rPr>
      </w:pPr>
    </w:p>
    <w:p w:rsidR="008D543E" w:rsidRPr="008A55FF" w:rsidRDefault="008D543E" w:rsidP="008D543E">
      <w:pPr>
        <w:rPr>
          <w:rFonts w:ascii="Times New Roman" w:hAnsi="Times New Roman"/>
        </w:rPr>
      </w:pPr>
      <w:r w:rsidRPr="008A55FF">
        <w:rPr>
          <w:rFonts w:ascii="Times New Roman" w:hAnsi="Times New Roman"/>
        </w:rPr>
        <w:t>Table 4.  Patient characteristics stratified by time on antibiotics at the time of BAL sampling.</w:t>
      </w:r>
    </w:p>
    <w:p w:rsidR="007E009F" w:rsidRDefault="008D543E"/>
    <w:sectPr w:rsidR="007E009F" w:rsidSect="007E009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D543E"/>
    <w:rsid w:val="008D543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3E"/>
    <w:pPr>
      <w:spacing w:after="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1259</Characters>
  <Application>Microsoft Macintosh Word</Application>
  <DocSecurity>0</DocSecurity>
  <Lines>10</Lines>
  <Paragraphs>2</Paragraphs>
  <ScaleCrop>false</ScaleCrop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Yacoub</dc:creator>
  <cp:keywords/>
  <cp:lastModifiedBy>Abraham Yacoub</cp:lastModifiedBy>
  <cp:revision>1</cp:revision>
  <dcterms:created xsi:type="dcterms:W3CDTF">2014-08-30T06:59:00Z</dcterms:created>
  <dcterms:modified xsi:type="dcterms:W3CDTF">2014-08-30T07:03:00Z</dcterms:modified>
</cp:coreProperties>
</file>